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4E" w:rsidRDefault="000E214E">
      <w:pPr>
        <w:adjustRightInd/>
        <w:spacing w:line="390" w:lineRule="exact"/>
        <w:rPr>
          <w:rFonts w:ascii="ＭＳ 明朝" w:cs="Times New Roman"/>
          <w:spacing w:val="2"/>
        </w:rPr>
      </w:pPr>
      <w:bookmarkStart w:id="0" w:name="_GoBack"/>
      <w:bookmarkEnd w:id="0"/>
      <w:r>
        <w:rPr>
          <w:rFonts w:ascii="ＭＳ 明朝" w:eastAsia="HGP創英角ﾎﾟｯﾌﾟ体" w:cs="HGP創英角ﾎﾟｯﾌﾟ体" w:hint="eastAsia"/>
          <w:sz w:val="34"/>
          <w:szCs w:val="34"/>
        </w:rPr>
        <w:t>児童虐待が起こる背景について考える</w:t>
      </w:r>
    </w:p>
    <w:p w:rsidR="000E214E" w:rsidRDefault="000E214E">
      <w:pPr>
        <w:adjustRightInd/>
        <w:spacing w:line="260" w:lineRule="exact"/>
        <w:rPr>
          <w:rFonts w:ascii="ＭＳ 明朝" w:cs="Times New Roman"/>
          <w:spacing w:val="2"/>
        </w:rPr>
      </w:pPr>
      <w:r>
        <w:rPr>
          <w:rFonts w:hint="eastAsia"/>
        </w:rPr>
        <w:t xml:space="preserve">　　　　</w:t>
      </w:r>
      <w:r>
        <w:rPr>
          <w:rFonts w:ascii="ＭＳ 明朝" w:eastAsia="ＤＦ平成ゴシック体W5" w:cs="ＤＦ平成ゴシック体W5" w:hint="eastAsia"/>
        </w:rPr>
        <w:t xml:space="preserve">　～コウノドリ　８巻ＴＲＡＣＫ</w:t>
      </w:r>
      <w:r>
        <w:rPr>
          <w:rFonts w:ascii="ＤＦ平成ゴシック体W5" w:hAnsi="ＤＦ平成ゴシック体W5" w:cs="ＤＦ平成ゴシック体W5"/>
        </w:rPr>
        <w:t>24</w:t>
      </w:r>
      <w:r>
        <w:rPr>
          <w:rFonts w:ascii="ＭＳ 明朝" w:eastAsia="ＤＦ平成ゴシック体W5" w:cs="ＤＦ平成ゴシック体W5" w:hint="eastAsia"/>
        </w:rPr>
        <w:t>「マタニティブルー」より～</w:t>
      </w:r>
    </w:p>
    <w:p w:rsidR="000E214E" w:rsidRDefault="000E214E">
      <w:pPr>
        <w:adjustRightInd/>
        <w:spacing w:line="260" w:lineRule="exact"/>
        <w:rPr>
          <w:rFonts w:ascii="ＭＳ 明朝" w:cs="Times New Roman"/>
          <w:spacing w:val="2"/>
        </w:rPr>
      </w:pPr>
    </w:p>
    <w:p w:rsidR="000E214E" w:rsidRDefault="000E214E">
      <w:pPr>
        <w:adjustRightInd/>
        <w:spacing w:line="290" w:lineRule="exact"/>
        <w:rPr>
          <w:rFonts w:ascii="ＭＳ 明朝" w:cs="Times New Roman"/>
          <w:spacing w:val="2"/>
        </w:rPr>
      </w:pPr>
      <w:r>
        <w:rPr>
          <w:rFonts w:ascii="HGP創英角ﾎﾟｯﾌﾟ体" w:hAnsi="HGP創英角ﾎﾟｯﾌﾟ体" w:cs="HGP創英角ﾎﾟｯﾌﾟ体"/>
          <w:sz w:val="24"/>
          <w:szCs w:val="24"/>
        </w:rPr>
        <w:t>&lt;</w:t>
      </w:r>
      <w:r>
        <w:rPr>
          <w:rFonts w:ascii="ＭＳ 明朝" w:eastAsia="HGP創英角ﾎﾟｯﾌﾟ体" w:cs="HGP創英角ﾎﾟｯﾌﾟ体" w:hint="eastAsia"/>
          <w:sz w:val="24"/>
          <w:szCs w:val="24"/>
        </w:rPr>
        <w:t>初めての出産を終えたばかりの水谷さんのケース</w:t>
      </w:r>
      <w:r>
        <w:rPr>
          <w:rFonts w:ascii="HGP創英角ﾎﾟｯﾌﾟ体" w:hAnsi="HGP創英角ﾎﾟｯﾌﾟ体" w:cs="HGP創英角ﾎﾟｯﾌﾟ体"/>
          <w:sz w:val="24"/>
          <w:szCs w:val="24"/>
        </w:rPr>
        <w:t>&gt;</w:t>
      </w: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①産後３日目の水谷さんは赤ちゃんが生まれて嬉しいはずなのに泣いています。</w:t>
      </w: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 xml:space="preserve">　なぜ泣いていたのでしょう？水谷さんの気持ちをなぞって考えてみよう。</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②水谷さんの気持ちが落ち込んでいる症状は？</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＊症状名（　　　　　　　　　）</w:t>
      </w:r>
      <w:r>
        <w:rPr>
          <w:rFonts w:ascii="ＭＳ 明朝" w:eastAsia="HG丸ｺﾞｼｯｸM-PRO" w:cs="HG丸ｺﾞｼｯｸM-PRO" w:hint="eastAsia"/>
          <w:sz w:val="18"/>
          <w:szCs w:val="18"/>
        </w:rPr>
        <w:t>→出産後の女性の</w:t>
      </w:r>
      <w:r>
        <w:rPr>
          <w:rFonts w:ascii="HG丸ｺﾞｼｯｸM-PRO" w:hAnsi="HG丸ｺﾞｼｯｸM-PRO" w:cs="HG丸ｺﾞｼｯｸM-PRO"/>
          <w:sz w:val="18"/>
          <w:szCs w:val="18"/>
        </w:rPr>
        <w:t>3</w:t>
      </w:r>
      <w:r>
        <w:rPr>
          <w:rFonts w:ascii="ＭＳ 明朝" w:eastAsia="HG丸ｺﾞｼｯｸM-PRO" w:cs="HG丸ｺﾞｼｯｸM-PRO" w:hint="eastAsia"/>
          <w:sz w:val="18"/>
          <w:szCs w:val="18"/>
        </w:rPr>
        <w:t>割が経験するが２週間程度で消失していく</w:t>
      </w:r>
      <w:r>
        <w:rPr>
          <w:rFonts w:ascii="ＭＳ 明朝" w:eastAsia="HG丸ｺﾞｼｯｸM-PRO" w:cs="HG丸ｺﾞｼｯｸM-PRO" w:hint="eastAsia"/>
        </w:rPr>
        <w:t>。</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＊その症状の原因</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③あなたが水谷さんの夫（家族）ならどんな言葉をかけ、どんな手助けをしますか。</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かける言葉『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手助け（具体的に）</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90" w:lineRule="exact"/>
        <w:rPr>
          <w:rFonts w:ascii="ＭＳ 明朝" w:cs="Times New Roman"/>
          <w:spacing w:val="2"/>
        </w:rPr>
      </w:pPr>
      <w:r>
        <w:rPr>
          <w:rFonts w:ascii="ＭＳ 明朝" w:eastAsia="HGP創英角ﾎﾟｯﾌﾟ体" w:cs="HGP創英角ﾎﾟｯﾌﾟ体" w:hint="eastAsia"/>
          <w:sz w:val="24"/>
          <w:szCs w:val="24"/>
        </w:rPr>
        <w:t>＜</w:t>
      </w:r>
      <w:r>
        <w:rPr>
          <w:rFonts w:ascii="HGP創英角ﾎﾟｯﾌﾟ体" w:hAnsi="HGP創英角ﾎﾟｯﾌﾟ体" w:cs="HGP創英角ﾎﾟｯﾌﾟ体"/>
          <w:sz w:val="24"/>
          <w:szCs w:val="24"/>
        </w:rPr>
        <w:t>3</w:t>
      </w:r>
      <w:r>
        <w:rPr>
          <w:rFonts w:ascii="ＭＳ 明朝" w:eastAsia="HGP創英角ﾎﾟｯﾌﾟ体" w:cs="HGP創英角ﾎﾟｯﾌﾟ体" w:hint="eastAsia"/>
          <w:sz w:val="24"/>
          <w:szCs w:val="24"/>
        </w:rPr>
        <w:t>人目の赤ちゃんを出産した加納さんのケース＞</w:t>
      </w: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①この話から想像できる家族の状況</w:t>
      </w:r>
      <w:r>
        <w:rPr>
          <w:rFonts w:ascii="ＭＳ 明朝" w:eastAsia="ＤＦ平成ゴシック体W5" w:cs="ＤＦ平成ゴシック体W5" w:hint="eastAsia"/>
          <w:sz w:val="20"/>
          <w:szCs w:val="20"/>
        </w:rPr>
        <w:t>（性格、おかれている状況、気持ちなど）</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3"/>
      </w:tblGrid>
      <w:tr w:rsidR="000E214E">
        <w:tblPrEx>
          <w:tblCellMar>
            <w:top w:w="0" w:type="dxa"/>
            <w:bottom w:w="0" w:type="dxa"/>
          </w:tblCellMar>
        </w:tblPrEx>
        <w:tc>
          <w:tcPr>
            <w:tcW w:w="8283" w:type="dxa"/>
            <w:tcBorders>
              <w:top w:val="single" w:sz="4" w:space="0" w:color="000000"/>
              <w:left w:val="single" w:sz="4" w:space="0" w:color="000000"/>
              <w:bottom w:val="nil"/>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HG丸ｺﾞｼｯｸM-PRO" w:hAnsi="HG丸ｺﾞｼｯｸM-PRO" w:cs="HG丸ｺﾞｼｯｸM-PRO"/>
                <w:sz w:val="18"/>
                <w:szCs w:val="18"/>
              </w:rPr>
              <w:t xml:space="preserve"> </w:t>
            </w:r>
            <w:r>
              <w:rPr>
                <w:rFonts w:ascii="ＭＳ 明朝" w:eastAsia="HG丸ｺﾞｼｯｸM-PRO" w:cs="HG丸ｺﾞｼｯｸM-PRO" w:hint="eastAsia"/>
                <w:sz w:val="18"/>
                <w:szCs w:val="18"/>
              </w:rPr>
              <w:t>父親…仕事中心。１人目は育児も手伝っていたが今は家事育児は妻に任せっきり。妻のことは好き。</w:t>
            </w:r>
          </w:p>
        </w:tc>
      </w:tr>
      <w:tr w:rsidR="000E214E">
        <w:tblPrEx>
          <w:tblCellMar>
            <w:top w:w="0" w:type="dxa"/>
            <w:bottom w:w="0" w:type="dxa"/>
          </w:tblCellMar>
        </w:tblPrEx>
        <w:tc>
          <w:tcPr>
            <w:tcW w:w="8283" w:type="dxa"/>
            <w:tcBorders>
              <w:top w:val="single" w:sz="4" w:space="0" w:color="000000"/>
              <w:left w:val="single" w:sz="4" w:space="0" w:color="000000"/>
              <w:bottom w:val="nil"/>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HG丸ｺﾞｼｯｸM-PRO" w:hAnsi="HG丸ｺﾞｼｯｸM-PRO" w:cs="HG丸ｺﾞｼｯｸM-PRO"/>
                <w:sz w:val="18"/>
                <w:szCs w:val="18"/>
              </w:rPr>
              <w:t xml:space="preserve"> </w:t>
            </w:r>
            <w:r>
              <w:rPr>
                <w:rFonts w:ascii="ＭＳ 明朝" w:eastAsia="HG丸ｺﾞｼｯｸM-PRO" w:cs="HG丸ｺﾞｼｯｸM-PRO" w:hint="eastAsia"/>
                <w:sz w:val="18"/>
                <w:szCs w:val="18"/>
              </w:rPr>
              <w:t>母親…家事育児すべて自分がすべきと考えている。息子二人と乳児の育児に疲れている。真面目。</w:t>
            </w:r>
          </w:p>
        </w:tc>
      </w:tr>
      <w:tr w:rsidR="000E214E">
        <w:tblPrEx>
          <w:tblCellMar>
            <w:top w:w="0" w:type="dxa"/>
            <w:bottom w:w="0" w:type="dxa"/>
          </w:tblCellMar>
        </w:tblPrEx>
        <w:tc>
          <w:tcPr>
            <w:tcW w:w="8283"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HG丸ｺﾞｼｯｸM-PRO" w:hAnsi="HG丸ｺﾞｼｯｸM-PRO" w:cs="HG丸ｺﾞｼｯｸM-PRO"/>
                <w:sz w:val="18"/>
                <w:szCs w:val="18"/>
              </w:rPr>
              <w:t xml:space="preserve"> </w:t>
            </w:r>
            <w:r>
              <w:rPr>
                <w:rFonts w:ascii="ＭＳ 明朝" w:eastAsia="HG丸ｺﾞｼｯｸM-PRO" w:cs="HG丸ｺﾞｼｯｸM-PRO" w:hint="eastAsia"/>
                <w:sz w:val="18"/>
                <w:szCs w:val="18"/>
              </w:rPr>
              <w:t>３歳と６歳の息子…やんちゃ盛り。きょうだいげんかが絶えない。二人とも母に甘えたい。</w:t>
            </w:r>
          </w:p>
          <w:p w:rsidR="000E214E" w:rsidRDefault="000E214E">
            <w:pPr>
              <w:suppressAutoHyphens/>
              <w:kinsoku w:val="0"/>
              <w:wordWrap w:val="0"/>
              <w:autoSpaceDE w:val="0"/>
              <w:autoSpaceDN w:val="0"/>
              <w:spacing w:line="260" w:lineRule="exact"/>
              <w:jc w:val="left"/>
              <w:rPr>
                <w:rFonts w:ascii="ＭＳ 明朝" w:cs="Times New Roman"/>
                <w:spacing w:val="2"/>
              </w:rPr>
            </w:pPr>
          </w:p>
        </w:tc>
      </w:tr>
    </w:tbl>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②夫に「悪いけど今日も帰りが遅くなる」と言って電話を切られた時の加納さんの気持ちを代弁してみよう。『　　』に気持ちをセリフ風に書こう。また、電話を切った夫の気持ちも考えてみよう。</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加納さん「今日早く帰ってこれない？話があるの…」</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夫「話？次の休みに聞くよ。ごめん切るよ」　プ―プー…電話が切れる</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加納さんの心の声『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③電話の後、赤ちゃんが泣き続ける中、上の子どもたちが喧嘩したり、甘えたりしてきたときの加納さん</w:t>
      </w:r>
      <w:r>
        <w:rPr>
          <w:rFonts w:ascii="ＤＦ平成ゴシック体W5" w:hAnsi="ＤＦ平成ゴシック体W5" w:cs="ＤＦ平成ゴシック体W5"/>
        </w:rPr>
        <w:t>(</w:t>
      </w:r>
      <w:r>
        <w:rPr>
          <w:rFonts w:ascii="ＭＳ 明朝" w:eastAsia="ＤＦ平成ゴシック体W5" w:cs="ＤＦ平成ゴシック体W5" w:hint="eastAsia"/>
        </w:rPr>
        <w:t>妻</w:t>
      </w:r>
      <w:r>
        <w:rPr>
          <w:rFonts w:ascii="ＤＦ平成ゴシック体W5" w:hAnsi="ＤＦ平成ゴシック体W5" w:cs="ＤＦ平成ゴシック体W5"/>
        </w:rPr>
        <w:t>)</w:t>
      </w:r>
      <w:r>
        <w:rPr>
          <w:rFonts w:ascii="ＭＳ 明朝" w:eastAsia="ＤＦ平成ゴシック体W5" w:cs="ＤＦ平成ゴシック体W5" w:hint="eastAsia"/>
        </w:rPr>
        <w:t>の気持ちを想像してみよう。</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 xml:space="preserve">妻の気持ち『　　　　　　　　　　　　　　　　　　　　　　　　　　　　</w:t>
      </w:r>
      <w:r>
        <w:rPr>
          <w:rFonts w:hint="eastAsia"/>
        </w:rPr>
        <w:t xml:space="preserve">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夫の気持ち『　　　　　　　　　　　　　　　　　　　　　　　　　　　　　　　　』</w:t>
      </w:r>
    </w:p>
    <w:p w:rsidR="000E214E" w:rsidRDefault="000E214E">
      <w:pPr>
        <w:wordWrap w:val="0"/>
        <w:adjustRightInd/>
        <w:spacing w:line="260" w:lineRule="exact"/>
        <w:jc w:val="right"/>
        <w:rPr>
          <w:rFonts w:ascii="ＭＳ 明朝" w:cs="Times New Roman"/>
          <w:spacing w:val="2"/>
        </w:rPr>
      </w:pPr>
      <w:r>
        <w:rPr>
          <w:rFonts w:ascii="ＭＳ 明朝" w:eastAsia="ＤＦ平成ゴシック体W5" w:cs="ＤＦ平成ゴシック体W5" w:hint="eastAsia"/>
        </w:rPr>
        <w:lastRenderedPageBreak/>
        <w:t>３年家庭総合</w:t>
      </w:r>
      <w:r>
        <w:rPr>
          <w:rFonts w:ascii="ＤＦ平成ゴシック体W5" w:hAnsi="ＤＦ平成ゴシック体W5" w:cs="ＤＦ平成ゴシック体W5"/>
        </w:rPr>
        <w:t>No</w:t>
      </w:r>
      <w:r>
        <w:rPr>
          <w:rFonts w:ascii="ＭＳ 明朝" w:eastAsia="ＤＦ平成ゴシック体W5" w:cs="ＤＦ平成ゴシック体W5" w:hint="eastAsia"/>
        </w:rPr>
        <w:t>．</w:t>
      </w:r>
      <w:r>
        <w:rPr>
          <w:rFonts w:ascii="ＤＦ平成ゴシック体W5" w:hAnsi="ＤＦ平成ゴシック体W5" w:cs="ＤＦ平成ゴシック体W5"/>
        </w:rPr>
        <w:t>11</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1"/>
        <w:gridCol w:w="425"/>
        <w:gridCol w:w="424"/>
        <w:gridCol w:w="425"/>
        <w:gridCol w:w="425"/>
        <w:gridCol w:w="4354"/>
      </w:tblGrid>
      <w:tr w:rsidR="000E214E">
        <w:tblPrEx>
          <w:tblCellMar>
            <w:top w:w="0" w:type="dxa"/>
            <w:bottom w:w="0" w:type="dxa"/>
          </w:tblCellMar>
        </w:tblPrEx>
        <w:tc>
          <w:tcPr>
            <w:tcW w:w="1381"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クラス番号</w:t>
            </w:r>
          </w:p>
          <w:p w:rsidR="000E214E" w:rsidRDefault="000E214E">
            <w:pPr>
              <w:suppressAutoHyphens/>
              <w:kinsoku w:val="0"/>
              <w:wordWrap w:val="0"/>
              <w:autoSpaceDE w:val="0"/>
              <w:autoSpaceDN w:val="0"/>
              <w:spacing w:line="260" w:lineRule="exact"/>
              <w:jc w:val="left"/>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tc>
        <w:tc>
          <w:tcPr>
            <w:tcW w:w="424"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tc>
        <w:tc>
          <w:tcPr>
            <w:tcW w:w="425"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tc>
        <w:tc>
          <w:tcPr>
            <w:tcW w:w="4354"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氏名</w:t>
            </w:r>
          </w:p>
          <w:p w:rsidR="000E214E" w:rsidRDefault="000E214E">
            <w:pPr>
              <w:suppressAutoHyphens/>
              <w:kinsoku w:val="0"/>
              <w:wordWrap w:val="0"/>
              <w:autoSpaceDE w:val="0"/>
              <w:autoSpaceDN w:val="0"/>
              <w:spacing w:line="260" w:lineRule="exact"/>
              <w:jc w:val="left"/>
              <w:rPr>
                <w:rFonts w:ascii="ＭＳ 明朝" w:cs="Times New Roman"/>
                <w:spacing w:val="2"/>
              </w:rPr>
            </w:pPr>
          </w:p>
        </w:tc>
      </w:tr>
    </w:tbl>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④加納さん</w:t>
      </w:r>
      <w:r>
        <w:rPr>
          <w:rFonts w:ascii="ＤＦ平成ゴシック体W5" w:hAnsi="ＤＦ平成ゴシック体W5" w:cs="ＤＦ平成ゴシック体W5"/>
        </w:rPr>
        <w:t>(</w:t>
      </w:r>
      <w:r>
        <w:rPr>
          <w:rFonts w:ascii="ＭＳ 明朝" w:eastAsia="ＤＦ平成ゴシック体W5" w:cs="ＤＦ平成ゴシック体W5" w:hint="eastAsia"/>
        </w:rPr>
        <w:t>妻</w:t>
      </w:r>
      <w:r>
        <w:rPr>
          <w:rFonts w:ascii="ＤＦ平成ゴシック体W5" w:hAnsi="ＤＦ平成ゴシック体W5" w:cs="ＤＦ平成ゴシック体W5"/>
        </w:rPr>
        <w:t>)</w:t>
      </w:r>
      <w:r>
        <w:rPr>
          <w:rFonts w:ascii="ＭＳ 明朝" w:eastAsia="ＤＦ平成ゴシック体W5" w:cs="ＤＦ平成ゴシック体W5" w:hint="eastAsia"/>
        </w:rPr>
        <w:t>が甘えて抱きついてきた３歳の息子をつき飛ばしてしまいました。</w:t>
      </w: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 xml:space="preserve">　この時の気持ちを家族それぞれの立場になって考えてみよう。</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加納さん</w:t>
      </w:r>
      <w:r>
        <w:rPr>
          <w:rFonts w:ascii="HG丸ｺﾞｼｯｸM-PRO" w:hAnsi="HG丸ｺﾞｼｯｸM-PRO" w:cs="HG丸ｺﾞｼｯｸM-PRO"/>
        </w:rPr>
        <w:t>(</w:t>
      </w:r>
      <w:r>
        <w:rPr>
          <w:rFonts w:ascii="ＭＳ 明朝" w:eastAsia="HG丸ｺﾞｼｯｸM-PRO" w:cs="HG丸ｺﾞｼｯｸM-PRO" w:hint="eastAsia"/>
        </w:rPr>
        <w:t>妻</w:t>
      </w:r>
      <w:r>
        <w:rPr>
          <w:rFonts w:ascii="HG丸ｺﾞｼｯｸM-PRO" w:hAnsi="HG丸ｺﾞｼｯｸM-PRO" w:cs="HG丸ｺﾞｼｯｸM-PRO"/>
        </w:rPr>
        <w:t>)</w:t>
      </w:r>
      <w:r>
        <w:rPr>
          <w:rFonts w:ascii="ＭＳ 明朝" w:eastAsia="HG丸ｺﾞｼｯｸM-PRO" w:cs="HG丸ｺﾞｼｯｸM-PRO" w:hint="eastAsia"/>
        </w:rPr>
        <w:t>『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３歳の息子『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６歳の息子『　　　　　　　　　　　　　　　　　　　　　　　　　　　　　　　』</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⑤妻からの切羽詰まった「私、子供殺しちゃうかも…」という電話を受けて慌てて帰宅した夫が憔悴した妻の姿を見てどう思ったか、夫の立場で考えよう。</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 xml:space="preserve">　夫の気持ち…</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⑥加納さん</w:t>
      </w:r>
      <w:r>
        <w:rPr>
          <w:rFonts w:ascii="ＤＦ平成ゴシック体W5" w:hAnsi="ＤＦ平成ゴシック体W5" w:cs="ＤＦ平成ゴシック体W5"/>
        </w:rPr>
        <w:t>(</w:t>
      </w:r>
      <w:r>
        <w:rPr>
          <w:rFonts w:ascii="ＭＳ 明朝" w:eastAsia="ＤＦ平成ゴシック体W5" w:cs="ＤＦ平成ゴシック体W5" w:hint="eastAsia"/>
        </w:rPr>
        <w:t>妻</w:t>
      </w:r>
      <w:r>
        <w:rPr>
          <w:rFonts w:ascii="ＤＦ平成ゴシック体W5" w:hAnsi="ＤＦ平成ゴシック体W5" w:cs="ＤＦ平成ゴシック体W5"/>
        </w:rPr>
        <w:t>)</w:t>
      </w:r>
      <w:r>
        <w:rPr>
          <w:rFonts w:ascii="ＭＳ 明朝" w:eastAsia="ＤＦ平成ゴシック体W5" w:cs="ＤＦ平成ゴシック体W5" w:hint="eastAsia"/>
        </w:rPr>
        <w:t>が３人目の出産で「産後うつ」になった原因を考えよう。</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⑦加納さん夫婦がこのような事態にならないようにどうすればよかったと思いますか。</w:t>
      </w:r>
    </w:p>
    <w:p w:rsidR="000E214E" w:rsidRDefault="000E214E">
      <w:pPr>
        <w:adjustRightInd/>
        <w:spacing w:line="260" w:lineRule="exact"/>
        <w:rPr>
          <w:rFonts w:ascii="ＭＳ 明朝" w:cs="Times New Roman"/>
          <w:spacing w:val="2"/>
        </w:rPr>
      </w:pPr>
      <w:r>
        <w:rPr>
          <w:rFonts w:ascii="ＭＳ 明朝" w:eastAsia="ＤＦ平成ゴシック体W5" w:cs="ＤＦ平成ゴシック体W5" w:hint="eastAsia"/>
        </w:rPr>
        <w:t xml:space="preserve">　具体的な行動や言葉がけなどを考えよう。</w:t>
      </w:r>
    </w:p>
    <w:p w:rsidR="000E214E" w:rsidRDefault="000E214E">
      <w:pPr>
        <w:adjustRightInd/>
        <w:spacing w:line="260" w:lineRule="exact"/>
        <w:rPr>
          <w:rFonts w:ascii="ＭＳ 明朝" w:cs="Times New Roman"/>
          <w:spacing w:val="2"/>
        </w:rPr>
      </w:pPr>
      <w:r>
        <w:rPr>
          <w:rFonts w:ascii="ＭＳ 明朝" w:eastAsia="HG丸ｺﾞｼｯｸM-PRO" w:cs="HG丸ｺﾞｼｯｸM-PRO" w:hint="eastAsia"/>
        </w:rPr>
        <w:t xml:space="preserve">　妻自身…</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r>
        <w:rPr>
          <w:rFonts w:ascii="HG丸ｺﾞｼｯｸM-PRO" w:hAnsi="HG丸ｺﾞｼｯｸM-PRO" w:cs="HG丸ｺﾞｼｯｸM-PRO"/>
        </w:rPr>
        <w:t xml:space="preserve"> </w:t>
      </w:r>
    </w:p>
    <w:p w:rsidR="000E214E" w:rsidRDefault="000E214E">
      <w:pPr>
        <w:adjustRightInd/>
        <w:spacing w:line="260" w:lineRule="exact"/>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夫…</w:t>
      </w:r>
    </w:p>
    <w:p w:rsidR="000E214E" w:rsidRDefault="000E214E">
      <w:pPr>
        <w:adjustRightInd/>
        <w:spacing w:line="260" w:lineRule="exact"/>
        <w:rPr>
          <w:rFonts w:ascii="ＭＳ 明朝" w:cs="Times New Roman"/>
          <w:spacing w:val="2"/>
        </w:rPr>
      </w:pPr>
    </w:p>
    <w:p w:rsidR="000E214E" w:rsidRDefault="000E214E">
      <w:pPr>
        <w:adjustRightInd/>
        <w:spacing w:line="260" w:lineRule="exact"/>
        <w:rPr>
          <w:rFonts w:ascii="ＭＳ 明朝" w:cs="Times New Roman"/>
          <w:spacing w:val="2"/>
        </w:rPr>
      </w:pPr>
    </w:p>
    <w:p w:rsidR="003A5BA9" w:rsidRDefault="003A5BA9">
      <w:pPr>
        <w:adjustRightInd/>
        <w:spacing w:line="260"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3"/>
      </w:tblGrid>
      <w:tr w:rsidR="000E214E">
        <w:tblPrEx>
          <w:tblCellMar>
            <w:top w:w="0" w:type="dxa"/>
            <w:bottom w:w="0" w:type="dxa"/>
          </w:tblCellMar>
        </w:tblPrEx>
        <w:tc>
          <w:tcPr>
            <w:tcW w:w="8283" w:type="dxa"/>
            <w:tcBorders>
              <w:top w:val="single" w:sz="4" w:space="0" w:color="000000"/>
              <w:left w:val="single" w:sz="4" w:space="0" w:color="000000"/>
              <w:bottom w:val="single" w:sz="4" w:space="0" w:color="000000"/>
              <w:right w:val="single" w:sz="4" w:space="0" w:color="000000"/>
            </w:tcBorders>
          </w:tcPr>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【まとめ】子育て家庭にはどんな支援が必要だと思いますか。</w:t>
            </w: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eastAsia="HG丸ｺﾞｼｯｸM-PRO" w:cs="HG丸ｺﾞｼｯｸM-PRO" w:hint="eastAsia"/>
              </w:rPr>
              <w:t>＊家族</w:t>
            </w:r>
            <w:r>
              <w:rPr>
                <w:rFonts w:ascii="HG丸ｺﾞｼｯｸM-PRO" w:hAnsi="HG丸ｺﾞｼｯｸM-PRO" w:cs="HG丸ｺﾞｼｯｸM-PRO"/>
              </w:rPr>
              <w:t>(</w:t>
            </w:r>
            <w:r>
              <w:rPr>
                <w:rFonts w:ascii="ＭＳ 明朝" w:eastAsia="HG丸ｺﾞｼｯｸM-PRO" w:cs="HG丸ｺﾞｼｯｸM-PRO" w:hint="eastAsia"/>
              </w:rPr>
              <w:t>夫</w:t>
            </w:r>
            <w:r>
              <w:rPr>
                <w:rFonts w:ascii="HG丸ｺﾞｼｯｸM-PRO" w:hAnsi="HG丸ｺﾞｼｯｸM-PRO" w:cs="HG丸ｺﾞｼｯｸM-PRO"/>
              </w:rPr>
              <w:t>)</w:t>
            </w:r>
            <w:r>
              <w:rPr>
                <w:rFonts w:ascii="ＭＳ 明朝" w:eastAsia="HG丸ｺﾞｼｯｸM-PRO" w:cs="HG丸ｺﾞｼｯｸM-PRO" w:hint="eastAsia"/>
              </w:rPr>
              <w:t>ができる支援</w:t>
            </w: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eastAsia="HG丸ｺﾞｼｯｸM-PRO" w:cs="HG丸ｺﾞｼｯｸM-PRO" w:hint="eastAsia"/>
              </w:rPr>
              <w:t>＊社会的な支援で利用できるもの</w:t>
            </w: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HG丸ｺﾞｼｯｸM-PRO" w:hAnsi="HG丸ｺﾞｼｯｸM-PRO" w:cs="HG丸ｺﾞｼｯｸM-PRO"/>
              </w:rPr>
            </w:pPr>
            <w:r>
              <w:rPr>
                <w:rFonts w:ascii="HG丸ｺﾞｼｯｸM-PRO" w:hAnsi="HG丸ｺﾞｼｯｸM-PRO" w:cs="HG丸ｺﾞｼｯｸM-PRO"/>
              </w:rPr>
              <w:t xml:space="preserve"> </w:t>
            </w:r>
            <w:r>
              <w:rPr>
                <w:rFonts w:ascii="ＭＳ 明朝" w:eastAsia="HG丸ｺﾞｼｯｸM-PRO" w:cs="HG丸ｺﾞｼｯｸM-PRO" w:hint="eastAsia"/>
              </w:rPr>
              <w:t>＊高校生の私ができること</w:t>
            </w:r>
            <w:r>
              <w:rPr>
                <w:rFonts w:ascii="HG丸ｺﾞｼｯｸM-PRO" w:hAnsi="HG丸ｺﾞｼｯｸM-PRO" w:cs="HG丸ｺﾞｼｯｸM-PRO"/>
              </w:rPr>
              <w:t>(</w:t>
            </w:r>
            <w:r>
              <w:rPr>
                <w:rFonts w:ascii="ＭＳ 明朝" w:eastAsia="HG丸ｺﾞｼｯｸM-PRO" w:cs="HG丸ｺﾞｼｯｸM-PRO" w:hint="eastAsia"/>
              </w:rPr>
              <w:t>街や電車の中などで乳幼児連れの親子を見かけたら…</w:t>
            </w:r>
            <w:r>
              <w:rPr>
                <w:rFonts w:ascii="HG丸ｺﾞｼｯｸM-PRO" w:hAnsi="HG丸ｺﾞｼｯｸM-PRO" w:cs="HG丸ｺﾞｼｯｸM-PRO"/>
              </w:rPr>
              <w:t>)</w:t>
            </w:r>
          </w:p>
          <w:p w:rsidR="003A5BA9" w:rsidRDefault="003A5BA9">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p w:rsidR="000E214E" w:rsidRDefault="000E214E">
            <w:pPr>
              <w:suppressAutoHyphens/>
              <w:kinsoku w:val="0"/>
              <w:wordWrap w:val="0"/>
              <w:autoSpaceDE w:val="0"/>
              <w:autoSpaceDN w:val="0"/>
              <w:spacing w:line="260" w:lineRule="exact"/>
              <w:jc w:val="left"/>
              <w:rPr>
                <w:rFonts w:ascii="ＭＳ 明朝" w:cs="Times New Roman"/>
                <w:spacing w:val="2"/>
              </w:rPr>
            </w:pPr>
          </w:p>
        </w:tc>
      </w:tr>
    </w:tbl>
    <w:p w:rsidR="000E214E" w:rsidRDefault="000E214E" w:rsidP="003A5BA9">
      <w:pPr>
        <w:overflowPunct/>
        <w:autoSpaceDE w:val="0"/>
        <w:autoSpaceDN w:val="0"/>
        <w:jc w:val="left"/>
        <w:textAlignment w:val="auto"/>
        <w:rPr>
          <w:rFonts w:ascii="ＭＳ 明朝" w:cs="Times New Roman"/>
          <w:spacing w:val="2"/>
        </w:rPr>
      </w:pPr>
    </w:p>
    <w:sectPr w:rsidR="000E214E">
      <w:type w:val="continuous"/>
      <w:pgSz w:w="10318" w:h="14570"/>
      <w:pgMar w:top="1190" w:right="964" w:bottom="1190" w:left="964"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D3" w:rsidRDefault="00FB08D3">
      <w:r>
        <w:separator/>
      </w:r>
    </w:p>
  </w:endnote>
  <w:endnote w:type="continuationSeparator" w:id="0">
    <w:p w:rsidR="00FB08D3" w:rsidRDefault="00FB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平成ゴシック体W5">
    <w:panose1 w:val="020B0509000000000000"/>
    <w:charset w:val="80"/>
    <w:family w:val="auto"/>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D3" w:rsidRDefault="00FB08D3">
      <w:r>
        <w:rPr>
          <w:rFonts w:ascii="ＭＳ 明朝" w:cs="Times New Roman"/>
          <w:color w:val="auto"/>
          <w:sz w:val="2"/>
          <w:szCs w:val="2"/>
        </w:rPr>
        <w:continuationSeparator/>
      </w:r>
    </w:p>
  </w:footnote>
  <w:footnote w:type="continuationSeparator" w:id="0">
    <w:p w:rsidR="00FB08D3" w:rsidRDefault="00FB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BA9"/>
    <w:rsid w:val="000E214E"/>
    <w:rsid w:val="003A5BA9"/>
    <w:rsid w:val="00906B1C"/>
    <w:rsid w:val="00FB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9784A9-ACF1-438C-BFD0-789E3C98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滋賀県立草津高等学校</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yokoi</dc:creator>
  <cp:keywords/>
  <dc:description/>
  <cp:lastModifiedBy>shogai</cp:lastModifiedBy>
  <cp:revision>2</cp:revision>
  <cp:lastPrinted>2020-10-01T10:49:00Z</cp:lastPrinted>
  <dcterms:created xsi:type="dcterms:W3CDTF">2023-03-28T04:24:00Z</dcterms:created>
  <dcterms:modified xsi:type="dcterms:W3CDTF">2023-03-28T04:24:00Z</dcterms:modified>
</cp:coreProperties>
</file>