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7C" w:rsidRDefault="00D70F7C"/>
    <w:p w:rsidR="00D70F7C" w:rsidRDefault="00D70F7C"/>
    <w:p w:rsidR="00D70F7C" w:rsidRDefault="00D70F7C">
      <w:pPr>
        <w:rPr>
          <w:rFonts w:ascii="ＭＳ 明朝"/>
          <w:spacing w:val="2"/>
          <w:sz w:val="18"/>
          <w:szCs w:val="18"/>
        </w:rPr>
      </w:pPr>
      <w:r>
        <w:rPr>
          <w:rFonts w:cs="ＭＳ 明朝" w:hint="eastAsia"/>
          <w:sz w:val="20"/>
          <w:szCs w:val="20"/>
        </w:rPr>
        <w:t>（様式第２号）</w:t>
      </w:r>
    </w:p>
    <w:p w:rsidR="00D70F7C" w:rsidRDefault="00D70F7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:rsidR="00D70F7C" w:rsidRDefault="00D70F7C">
      <w:pPr>
        <w:jc w:val="center"/>
        <w:rPr>
          <w:rFonts w:ascii="HG正楷書体-PRO" w:eastAsia="HG正楷書体-PRO"/>
          <w:b/>
          <w:bCs/>
          <w:spacing w:val="2"/>
          <w:sz w:val="52"/>
          <w:szCs w:val="52"/>
        </w:rPr>
      </w:pPr>
      <w:r>
        <w:rPr>
          <w:rFonts w:ascii="HG正楷書体-PRO" w:eastAsia="HG正楷書体-PRO" w:cs="HG正楷書体-PRO" w:hint="eastAsia"/>
          <w:b/>
          <w:bCs/>
          <w:sz w:val="52"/>
          <w:szCs w:val="52"/>
        </w:rPr>
        <w:t>滋賀県家庭教育協力企業協定書</w:t>
      </w:r>
    </w:p>
    <w:p w:rsidR="00D70F7C" w:rsidRDefault="00D70F7C">
      <w:pPr>
        <w:rPr>
          <w:rFonts w:ascii="ＭＳ 明朝"/>
          <w:spacing w:val="2"/>
        </w:rPr>
      </w:pPr>
    </w:p>
    <w:p w:rsidR="00D70F7C" w:rsidRDefault="00D70F7C">
      <w:pPr>
        <w:ind w:left="212" w:hanging="210"/>
        <w:rPr>
          <w:rFonts w:ascii="ＭＳ 明朝"/>
        </w:rPr>
      </w:pPr>
    </w:p>
    <w:p w:rsidR="00D70F7C" w:rsidRDefault="00D70F7C">
      <w:pPr>
        <w:pStyle w:val="a6"/>
        <w:ind w:right="284"/>
        <w:rPr>
          <w:rFonts w:cs="Times New Roman"/>
          <w:sz w:val="40"/>
          <w:szCs w:val="40"/>
        </w:rPr>
      </w:pPr>
      <w:r>
        <w:rPr>
          <w:rFonts w:cs="HG正楷書体-PRO" w:hint="eastAsia"/>
          <w:sz w:val="40"/>
          <w:szCs w:val="40"/>
        </w:rPr>
        <w:t>家庭教育は、未来を担う子どもたちを育てる大切な営みであり、社会のみんなで支え合うことが重要です。</w:t>
      </w:r>
    </w:p>
    <w:p w:rsidR="00D70F7C" w:rsidRDefault="00D70F7C">
      <w:pPr>
        <w:ind w:left="426" w:right="284" w:firstLineChars="105" w:firstLine="424"/>
        <w:rPr>
          <w:rFonts w:ascii="ＭＳ 明朝" w:eastAsia="HG正楷書体-PRO"/>
          <w:b/>
          <w:bCs/>
          <w:spacing w:val="2"/>
          <w:sz w:val="40"/>
          <w:szCs w:val="40"/>
        </w:rPr>
      </w:pPr>
      <w:r>
        <w:rPr>
          <w:rFonts w:ascii="ＭＳ 明朝" w:eastAsia="HG正楷書体-PRO" w:cs="ＭＳ 明朝"/>
          <w:b/>
          <w:bCs/>
          <w:sz w:val="40"/>
          <w:szCs w:val="40"/>
        </w:rPr>
        <w:t>(</w:t>
      </w:r>
      <w:r>
        <w:rPr>
          <w:rFonts w:ascii="ＭＳ 明朝" w:eastAsia="HG正楷書体-PRO" w:cs="HG正楷書体-PRO" w:hint="eastAsia"/>
          <w:b/>
          <w:bCs/>
          <w:sz w:val="40"/>
          <w:szCs w:val="40"/>
        </w:rPr>
        <w:t xml:space="preserve">　　企　業　名　　</w:t>
      </w:r>
      <w:r>
        <w:rPr>
          <w:rFonts w:ascii="ＭＳ 明朝" w:eastAsia="HG正楷書体-PRO" w:cs="ＭＳ 明朝"/>
          <w:b/>
          <w:bCs/>
          <w:sz w:val="40"/>
          <w:szCs w:val="40"/>
        </w:rPr>
        <w:t>)</w:t>
      </w:r>
      <w:r>
        <w:rPr>
          <w:rFonts w:ascii="ＭＳ 明朝" w:eastAsia="HG正楷書体-PRO" w:cs="HG正楷書体-PRO" w:hint="eastAsia"/>
          <w:b/>
          <w:bCs/>
          <w:sz w:val="40"/>
          <w:szCs w:val="40"/>
        </w:rPr>
        <w:t>は、滋賀県教育委員会と「滋賀県家庭教育協力企業協定」を締結し</w:t>
      </w:r>
      <w:r>
        <w:rPr>
          <w:rFonts w:ascii="ＭＳ 明朝" w:eastAsia="HG正楷書体-PRO" w:cs="HG正楷書体-PRO" w:hint="eastAsia"/>
          <w:b/>
          <w:bCs/>
          <w:spacing w:val="2"/>
          <w:sz w:val="40"/>
          <w:szCs w:val="40"/>
        </w:rPr>
        <w:t>、企業における子どもの健やかな育ちのための取組を推進します。</w:t>
      </w:r>
    </w:p>
    <w:p w:rsidR="00D70F7C" w:rsidRDefault="00D70F7C">
      <w:pPr>
        <w:ind w:left="426" w:right="284" w:firstLineChars="105" w:firstLine="428"/>
        <w:rPr>
          <w:rFonts w:ascii="ＭＳ 明朝" w:eastAsia="HG正楷書体-PRO"/>
          <w:b/>
          <w:bCs/>
          <w:spacing w:val="2"/>
          <w:sz w:val="40"/>
          <w:szCs w:val="40"/>
        </w:rPr>
      </w:pPr>
    </w:p>
    <w:p w:rsidR="00D70F7C" w:rsidRDefault="00D70F7C">
      <w:pPr>
        <w:ind w:left="426" w:right="284" w:firstLineChars="105" w:firstLine="428"/>
        <w:rPr>
          <w:rFonts w:ascii="ＭＳ 明朝" w:eastAsia="HG正楷書体-PRO"/>
          <w:b/>
          <w:bCs/>
          <w:spacing w:val="2"/>
          <w:sz w:val="40"/>
          <w:szCs w:val="40"/>
        </w:rPr>
      </w:pPr>
    </w:p>
    <w:p w:rsidR="00D70F7C" w:rsidRDefault="00D70F7C">
      <w:pPr>
        <w:ind w:left="426" w:right="284" w:firstLineChars="105" w:firstLine="223"/>
        <w:rPr>
          <w:rFonts w:ascii="ＭＳ 明朝"/>
        </w:rPr>
      </w:pPr>
    </w:p>
    <w:p w:rsidR="00D70F7C" w:rsidRDefault="00D70F7C">
      <w:pPr>
        <w:ind w:left="1272"/>
        <w:rPr>
          <w:rFonts w:ascii="ＭＳ 明朝"/>
          <w:spacing w:val="2"/>
        </w:rPr>
      </w:pPr>
      <w:r>
        <w:rPr>
          <w:rFonts w:ascii="ＭＳ 明朝" w:eastAsia="HG正楷書体-PRO" w:cs="HG正楷書体-PRO" w:hint="eastAsia"/>
          <w:b/>
          <w:bCs/>
          <w:sz w:val="26"/>
          <w:szCs w:val="26"/>
        </w:rPr>
        <w:t>平成</w:t>
      </w:r>
      <w:r w:rsidR="001F781C">
        <w:rPr>
          <w:rFonts w:ascii="ＭＳ 明朝" w:eastAsia="HG正楷書体-PRO" w:cs="HG正楷書体-PRO" w:hint="eastAsia"/>
          <w:b/>
          <w:bCs/>
          <w:sz w:val="26"/>
          <w:szCs w:val="26"/>
        </w:rPr>
        <w:t xml:space="preserve">　　</w:t>
      </w:r>
      <w:r>
        <w:rPr>
          <w:rFonts w:ascii="ＭＳ 明朝" w:eastAsia="HG正楷書体-PRO" w:cs="HG正楷書体-PRO" w:hint="eastAsia"/>
          <w:b/>
          <w:bCs/>
          <w:sz w:val="26"/>
          <w:szCs w:val="26"/>
        </w:rPr>
        <w:t>年（</w:t>
      </w:r>
      <w:r w:rsidR="001F781C">
        <w:rPr>
          <w:rFonts w:ascii="ＭＳ 明朝" w:eastAsia="HG正楷書体-PRO" w:cs="HG正楷書体-PRO" w:hint="eastAsia"/>
          <w:b/>
          <w:bCs/>
          <w:sz w:val="26"/>
          <w:szCs w:val="26"/>
        </w:rPr>
        <w:t xml:space="preserve">　　　　　</w:t>
      </w:r>
      <w:r>
        <w:rPr>
          <w:rFonts w:ascii="ＭＳ 明朝" w:eastAsia="HG正楷書体-PRO" w:cs="HG正楷書体-PRO" w:hint="eastAsia"/>
          <w:b/>
          <w:bCs/>
          <w:sz w:val="26"/>
          <w:szCs w:val="26"/>
        </w:rPr>
        <w:t>年）　　月　　　日</w:t>
      </w:r>
    </w:p>
    <w:p w:rsidR="00D70F7C" w:rsidRDefault="00D70F7C">
      <w:pPr>
        <w:rPr>
          <w:rFonts w:ascii="ＭＳ 明朝"/>
          <w:spacing w:val="2"/>
        </w:rPr>
      </w:pPr>
    </w:p>
    <w:p w:rsidR="00D70F7C" w:rsidRDefault="00D70F7C">
      <w:pPr>
        <w:rPr>
          <w:rFonts w:ascii="ＭＳ 明朝"/>
          <w:spacing w:val="2"/>
        </w:rPr>
      </w:pPr>
    </w:p>
    <w:p w:rsidR="00D70F7C" w:rsidRDefault="00D70F7C">
      <w:pPr>
        <w:rPr>
          <w:rFonts w:ascii="ＭＳ 明朝"/>
          <w:spacing w:val="2"/>
        </w:rPr>
      </w:pPr>
    </w:p>
    <w:p w:rsidR="00D70F7C" w:rsidRDefault="00D70F7C">
      <w:pPr>
        <w:tabs>
          <w:tab w:val="left" w:pos="5512"/>
        </w:tabs>
        <w:ind w:leftChars="201" w:left="426" w:firstLineChars="200" w:firstLine="558"/>
        <w:rPr>
          <w:rFonts w:ascii="ＭＳ 明朝"/>
          <w:color w:val="FFFFFF"/>
          <w:spacing w:val="2"/>
        </w:rPr>
      </w:pPr>
      <w:r>
        <w:rPr>
          <w:rFonts w:ascii="ＭＳ 明朝" w:eastAsia="HG正楷書体-PRO" w:cs="HG正楷書体-PRO" w:hint="eastAsia"/>
          <w:b/>
          <w:bCs/>
          <w:spacing w:val="-12"/>
          <w:sz w:val="30"/>
          <w:szCs w:val="30"/>
        </w:rPr>
        <w:t xml:space="preserve">（企業名・職名）　　　　　　　</w:t>
      </w:r>
      <w:r>
        <w:rPr>
          <w:rFonts w:ascii="ＭＳ 明朝" w:eastAsia="HG正楷書体-PRO" w:cs="HG正楷書体-PRO" w:hint="eastAsia"/>
          <w:b/>
          <w:bCs/>
          <w:w w:val="77"/>
          <w:sz w:val="30"/>
          <w:szCs w:val="30"/>
        </w:rPr>
        <w:t>滋賀県教育委員会教育長</w:t>
      </w:r>
      <w:r>
        <w:rPr>
          <w:rFonts w:ascii="ＭＳ 明朝" w:eastAsia="HG正楷書体-PRO" w:cs="HG正楷書体-PRO" w:hint="eastAsia"/>
          <w:b/>
          <w:bCs/>
          <w:color w:val="FFFFFF"/>
          <w:sz w:val="34"/>
          <w:szCs w:val="34"/>
        </w:rPr>
        <w:t>夏原</w:t>
      </w:r>
    </w:p>
    <w:p w:rsidR="00D70F7C" w:rsidRDefault="00D70F7C">
      <w:pPr>
        <w:tabs>
          <w:tab w:val="left" w:pos="5512"/>
        </w:tabs>
        <w:ind w:left="426"/>
        <w:rPr>
          <w:rFonts w:ascii="ＭＳ 明朝"/>
          <w:color w:val="FFFFFF"/>
          <w:spacing w:val="2"/>
        </w:rPr>
      </w:pPr>
    </w:p>
    <w:p w:rsidR="00D70F7C" w:rsidRDefault="00D70F7C">
      <w:pPr>
        <w:tabs>
          <w:tab w:val="left" w:pos="5927"/>
        </w:tabs>
        <w:spacing w:line="402" w:lineRule="exact"/>
        <w:ind w:left="426"/>
        <w:rPr>
          <w:rFonts w:ascii="ＭＳ 明朝" w:eastAsia="HG正楷書体-PRO"/>
          <w:b/>
          <w:bCs/>
          <w:sz w:val="34"/>
          <w:szCs w:val="34"/>
        </w:rPr>
      </w:pPr>
      <w:r>
        <w:rPr>
          <w:rFonts w:ascii="ＭＳ 明朝" w:eastAsia="HG正楷書体-PRO" w:cs="HG正楷書体-PRO" w:hint="eastAsia"/>
          <w:b/>
          <w:bCs/>
          <w:spacing w:val="-12"/>
          <w:sz w:val="30"/>
          <w:szCs w:val="30"/>
        </w:rPr>
        <w:t xml:space="preserve">　　　　（代表者署名）　　　　　　　　　　</w:t>
      </w:r>
      <w:r w:rsidR="008B62B0">
        <w:rPr>
          <w:rFonts w:ascii="ＭＳ 明朝" w:eastAsia="HG正楷書体-PRO" w:cs="HG正楷書体-PRO" w:hint="eastAsia"/>
          <w:b/>
          <w:bCs/>
          <w:sz w:val="34"/>
          <w:szCs w:val="34"/>
        </w:rPr>
        <w:t>福永　忠克</w:t>
      </w:r>
      <w:bookmarkStart w:id="0" w:name="_GoBack"/>
      <w:bookmarkEnd w:id="0"/>
      <w:r>
        <w:rPr>
          <w:rFonts w:ascii="ＭＳ 明朝" w:eastAsia="HG正楷書体-PRO" w:cs="HG正楷書体-PRO" w:hint="eastAsia"/>
          <w:b/>
          <w:bCs/>
          <w:sz w:val="34"/>
          <w:szCs w:val="34"/>
        </w:rPr>
        <w:t xml:space="preserve">　</w:t>
      </w:r>
    </w:p>
    <w:p w:rsidR="00D70F7C" w:rsidRPr="0054452D" w:rsidRDefault="00D70F7C">
      <w:pPr>
        <w:tabs>
          <w:tab w:val="left" w:pos="5927"/>
        </w:tabs>
        <w:spacing w:line="402" w:lineRule="exact"/>
        <w:ind w:leftChars="201" w:left="426" w:firstLineChars="500" w:firstLine="1396"/>
        <w:rPr>
          <w:rFonts w:ascii="ＭＳ 明朝" w:eastAsia="HG正楷書体-PRO"/>
          <w:b/>
          <w:bCs/>
          <w:spacing w:val="-12"/>
          <w:sz w:val="30"/>
          <w:szCs w:val="30"/>
        </w:rPr>
      </w:pPr>
    </w:p>
    <w:p w:rsidR="00D70F7C" w:rsidRDefault="00D70F7C">
      <w:pPr>
        <w:rPr>
          <w:rFonts w:ascii="ＭＳ 明朝"/>
          <w:spacing w:val="2"/>
        </w:rPr>
      </w:pPr>
      <w:r>
        <w:rPr>
          <w:rFonts w:ascii="ＭＳ 明朝" w:cs="ＭＳ 明朝" w:hint="eastAsia"/>
          <w:color w:val="FFFFFF"/>
          <w:spacing w:val="2"/>
        </w:rPr>
        <w:t xml:space="preserve">　　　　　　　　　　　　　</w:t>
      </w:r>
    </w:p>
    <w:sectPr w:rsidR="00D70F7C">
      <w:type w:val="continuous"/>
      <w:pgSz w:w="11906" w:h="16838" w:code="9"/>
      <w:pgMar w:top="426" w:right="1700" w:bottom="1700" w:left="1700" w:header="11" w:footer="720" w:gutter="0"/>
      <w:pgNumType w:start="1"/>
      <w:cols w:space="720"/>
      <w:noEndnote/>
      <w:docGrid w:type="linesAndChars" w:linePitch="39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38" w:rsidRDefault="006C4E38">
      <w:r>
        <w:separator/>
      </w:r>
    </w:p>
  </w:endnote>
  <w:endnote w:type="continuationSeparator" w:id="0">
    <w:p w:rsidR="006C4E38" w:rsidRDefault="006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38" w:rsidRDefault="006C4E3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C4E38" w:rsidRDefault="006C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D1EC1"/>
    <w:multiLevelType w:val="hybridMultilevel"/>
    <w:tmpl w:val="0ECAD710"/>
    <w:lvl w:ilvl="0" w:tplc="F39A197C">
      <w:start w:val="1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7C"/>
    <w:rsid w:val="001F781C"/>
    <w:rsid w:val="00257129"/>
    <w:rsid w:val="002911D0"/>
    <w:rsid w:val="00464CC8"/>
    <w:rsid w:val="0054452D"/>
    <w:rsid w:val="00564D72"/>
    <w:rsid w:val="00601A94"/>
    <w:rsid w:val="006C4E38"/>
    <w:rsid w:val="007664D0"/>
    <w:rsid w:val="00845306"/>
    <w:rsid w:val="008B62B0"/>
    <w:rsid w:val="00980B19"/>
    <w:rsid w:val="00A41DCE"/>
    <w:rsid w:val="00A51A6C"/>
    <w:rsid w:val="00AF1CBB"/>
    <w:rsid w:val="00C3619B"/>
    <w:rsid w:val="00D70F7C"/>
    <w:rsid w:val="00ED4FD8"/>
    <w:rsid w:val="00F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46D5D61-4D3B-4E2D-A768-442038EE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paragraph" w:styleId="a6">
    <w:name w:val="Block Text"/>
    <w:basedOn w:val="a"/>
    <w:pPr>
      <w:ind w:left="426" w:right="426" w:firstLine="318"/>
    </w:pPr>
    <w:rPr>
      <w:rFonts w:ascii="ＭＳ 明朝" w:eastAsia="HG正楷書体-PRO" w:cs="ＭＳ 明朝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滋賀県行政情報NW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滋賀県</dc:creator>
  <cp:keywords/>
  <cp:lastModifiedBy>nionet</cp:lastModifiedBy>
  <cp:revision>3</cp:revision>
  <cp:lastPrinted>2014-07-21T22:51:00Z</cp:lastPrinted>
  <dcterms:created xsi:type="dcterms:W3CDTF">2017-07-14T04:43:00Z</dcterms:created>
  <dcterms:modified xsi:type="dcterms:W3CDTF">2019-08-27T00:20:00Z</dcterms:modified>
</cp:coreProperties>
</file>